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B0268" w:rsidRPr="000D715A" w:rsidTr="0005078B">
        <w:tblPrEx>
          <w:tblCellMar>
            <w:top w:w="0" w:type="dxa"/>
            <w:bottom w:w="0" w:type="dxa"/>
          </w:tblCellMar>
        </w:tblPrEx>
        <w:trPr>
          <w:trHeight w:val="4016"/>
        </w:trPr>
        <w:tc>
          <w:tcPr>
            <w:tcW w:w="9606" w:type="dxa"/>
          </w:tcPr>
          <w:tbl>
            <w:tblPr>
              <w:tblW w:w="95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90"/>
              <w:gridCol w:w="3190"/>
              <w:gridCol w:w="3190"/>
            </w:tblGrid>
            <w:tr w:rsidR="00CB0268" w:rsidRPr="000D715A" w:rsidTr="0005078B">
              <w:trPr>
                <w:jc w:val="center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0D715A" w:rsidRDefault="00CB0268" w:rsidP="0005078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04900" cy="1152525"/>
                        <wp:effectExtent l="0" t="0" r="0" b="9525"/>
                        <wp:docPr id="1" name="Рисунок 1" descr="Коз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оз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  <a:biLevel thresh="5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9399" t="18869" r="22557" b="454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0268" w:rsidRPr="000D715A" w:rsidTr="0005078B">
              <w:trPr>
                <w:trHeight w:val="227"/>
                <w:jc w:val="center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0D715A" w:rsidRDefault="00CB0268" w:rsidP="0005078B"/>
              </w:tc>
            </w:tr>
            <w:tr w:rsidR="00CB0268" w:rsidRPr="000D715A" w:rsidTr="0005078B">
              <w:trPr>
                <w:trHeight w:val="1565"/>
                <w:jc w:val="center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220E9D" w:rsidRDefault="00CB0268" w:rsidP="0005078B">
                  <w:pPr>
                    <w:spacing w:line="216" w:lineRule="auto"/>
                    <w:jc w:val="center"/>
                    <w:rPr>
                      <w:sz w:val="40"/>
                      <w:szCs w:val="40"/>
                    </w:rPr>
                  </w:pPr>
                  <w:r w:rsidRPr="00220E9D">
                    <w:rPr>
                      <w:sz w:val="40"/>
                      <w:szCs w:val="40"/>
                    </w:rPr>
                    <w:t>МИНИСТЕРСТВО ОБРАЗОВАНИЯ И НАУКИ</w:t>
                  </w:r>
                </w:p>
                <w:p w:rsidR="00CB0268" w:rsidRPr="00220E9D" w:rsidRDefault="00CB0268" w:rsidP="0005078B">
                  <w:pPr>
                    <w:spacing w:line="216" w:lineRule="auto"/>
                    <w:jc w:val="center"/>
                    <w:rPr>
                      <w:sz w:val="40"/>
                      <w:szCs w:val="40"/>
                    </w:rPr>
                  </w:pPr>
                  <w:r w:rsidRPr="00220E9D">
                    <w:rPr>
                      <w:sz w:val="40"/>
                      <w:szCs w:val="40"/>
                    </w:rPr>
                    <w:t>САМАРСКОЙ ОБЛАСТИ</w:t>
                  </w:r>
                </w:p>
                <w:p w:rsidR="00CB0268" w:rsidRPr="00220E9D" w:rsidRDefault="00CB0268" w:rsidP="0005078B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CB0268" w:rsidRPr="00220E9D" w:rsidRDefault="00CB0268" w:rsidP="0005078B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20E9D">
                    <w:rPr>
                      <w:b/>
                      <w:sz w:val="40"/>
                      <w:szCs w:val="40"/>
                    </w:rPr>
                    <w:t>ОТРАДНЕНСКОЕ УПРАВЛЕНИЕ</w:t>
                  </w:r>
                </w:p>
              </w:tc>
            </w:tr>
            <w:tr w:rsidR="00CB0268" w:rsidRPr="000D715A" w:rsidTr="0005078B">
              <w:trPr>
                <w:trHeight w:val="227"/>
                <w:jc w:val="center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220E9D" w:rsidRDefault="00CB0268" w:rsidP="0005078B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c>
            </w:tr>
            <w:tr w:rsidR="00CB0268" w:rsidRPr="000D715A" w:rsidTr="0005078B">
              <w:trPr>
                <w:trHeight w:val="567"/>
                <w:jc w:val="center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220E9D" w:rsidRDefault="00CB0268" w:rsidP="0005078B">
                  <w:pPr>
                    <w:jc w:val="center"/>
                    <w:rPr>
                      <w:sz w:val="40"/>
                      <w:szCs w:val="40"/>
                    </w:rPr>
                  </w:pPr>
                  <w:r w:rsidRPr="00220E9D">
                    <w:rPr>
                      <w:sz w:val="40"/>
                      <w:szCs w:val="40"/>
                    </w:rPr>
                    <w:t>РАСПОРЯЖЕНИЕ</w:t>
                  </w:r>
                </w:p>
              </w:tc>
            </w:tr>
            <w:tr w:rsidR="00CB0268" w:rsidRPr="000D715A" w:rsidTr="0005078B">
              <w:trPr>
                <w:trHeight w:val="227"/>
                <w:jc w:val="center"/>
              </w:trPr>
              <w:tc>
                <w:tcPr>
                  <w:tcW w:w="957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0D715A" w:rsidRDefault="00CB0268" w:rsidP="0005078B">
                  <w:pPr>
                    <w:jc w:val="center"/>
                  </w:pPr>
                </w:p>
              </w:tc>
            </w:tr>
            <w:tr w:rsidR="00CB0268" w:rsidRPr="000D715A" w:rsidTr="0005078B">
              <w:trPr>
                <w:trHeight w:val="567"/>
                <w:jc w:val="center"/>
              </w:trPr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0D715A" w:rsidRDefault="00CB0268" w:rsidP="0005078B">
                  <w:pPr>
                    <w:jc w:val="center"/>
                  </w:pPr>
                  <w:r w:rsidRPr="000D715A">
                    <w:t>«</w:t>
                  </w:r>
                  <w:r>
                    <w:t xml:space="preserve"> 01 </w:t>
                  </w:r>
                  <w:r w:rsidRPr="000D715A">
                    <w:t>»</w:t>
                  </w:r>
                  <w:r>
                    <w:t xml:space="preserve"> июня </w:t>
                  </w:r>
                  <w:r w:rsidRPr="000D715A">
                    <w:t>201</w:t>
                  </w:r>
                  <w:r>
                    <w:t>5</w:t>
                  </w:r>
                  <w:r w:rsidRPr="000D715A">
                    <w:t xml:space="preserve"> г.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0D715A" w:rsidRDefault="00CB0268" w:rsidP="0005078B">
                  <w:pPr>
                    <w:jc w:val="center"/>
                  </w:pPr>
                  <w:r w:rsidRPr="000D715A">
                    <w:t>городской округ Отрадный</w:t>
                  </w:r>
                </w:p>
              </w:tc>
              <w:tc>
                <w:tcPr>
                  <w:tcW w:w="3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B0268" w:rsidRPr="000D715A" w:rsidRDefault="00CB0268" w:rsidP="0005078B">
                  <w:pPr>
                    <w:jc w:val="center"/>
                  </w:pPr>
                  <w:r w:rsidRPr="000D715A">
                    <w:t xml:space="preserve">№ </w:t>
                  </w:r>
                  <w:r>
                    <w:t xml:space="preserve">117 </w:t>
                  </w:r>
                  <w:r w:rsidRPr="000D715A">
                    <w:t>-</w:t>
                  </w:r>
                  <w:r>
                    <w:t xml:space="preserve"> </w:t>
                  </w:r>
                  <w:r w:rsidRPr="000D715A">
                    <w:t xml:space="preserve">од </w:t>
                  </w:r>
                </w:p>
                <w:p w:rsidR="00CB0268" w:rsidRPr="000D715A" w:rsidRDefault="00CB0268" w:rsidP="0005078B">
                  <w:pPr>
                    <w:jc w:val="center"/>
                  </w:pPr>
                </w:p>
                <w:p w:rsidR="00CB0268" w:rsidRPr="000D715A" w:rsidRDefault="00CB0268" w:rsidP="0005078B">
                  <w:pPr>
                    <w:jc w:val="center"/>
                  </w:pPr>
                </w:p>
              </w:tc>
            </w:tr>
          </w:tbl>
          <w:p w:rsidR="00CB0268" w:rsidRPr="000D715A" w:rsidRDefault="00CB0268" w:rsidP="0005078B"/>
        </w:tc>
      </w:tr>
    </w:tbl>
    <w:p w:rsidR="00CB0268" w:rsidRPr="000D715A" w:rsidRDefault="00CB0268" w:rsidP="00CB0268">
      <w:pPr>
        <w:jc w:val="center"/>
        <w:rPr>
          <w:u w:val="single"/>
        </w:rPr>
      </w:pPr>
      <w:r w:rsidRPr="000D715A">
        <w:rPr>
          <w:b/>
          <w:i/>
          <w:u w:val="single"/>
        </w:rPr>
        <w:t xml:space="preserve">О закреплении </w:t>
      </w:r>
      <w:r>
        <w:rPr>
          <w:b/>
          <w:i/>
          <w:u w:val="single"/>
        </w:rPr>
        <w:t xml:space="preserve">зарегистрированных граждан </w:t>
      </w:r>
      <w:r w:rsidRPr="000D715A">
        <w:rPr>
          <w:b/>
          <w:i/>
          <w:u w:val="single"/>
        </w:rPr>
        <w:t>дошкольн</w:t>
      </w:r>
      <w:r>
        <w:rPr>
          <w:b/>
          <w:i/>
          <w:u w:val="single"/>
        </w:rPr>
        <w:t>ого  возраста</w:t>
      </w:r>
      <w:r w:rsidRPr="000D715A">
        <w:rPr>
          <w:b/>
          <w:i/>
          <w:u w:val="single"/>
        </w:rPr>
        <w:t xml:space="preserve"> городского округа </w:t>
      </w:r>
      <w:proofErr w:type="gramStart"/>
      <w:r w:rsidRPr="000D715A">
        <w:rPr>
          <w:b/>
          <w:i/>
          <w:u w:val="single"/>
        </w:rPr>
        <w:t>Отрадный</w:t>
      </w:r>
      <w:proofErr w:type="gramEnd"/>
      <w:r w:rsidRPr="000D715A">
        <w:rPr>
          <w:b/>
          <w:i/>
          <w:u w:val="single"/>
        </w:rPr>
        <w:t xml:space="preserve"> за государственными бюджетными общеобразовательными учреждениями Самарской области, расположенными в городском округе Отрадный </w:t>
      </w:r>
    </w:p>
    <w:p w:rsidR="00CB0268" w:rsidRPr="000D715A" w:rsidRDefault="00CB0268" w:rsidP="00CB0268">
      <w:pPr>
        <w:ind w:firstLine="567"/>
        <w:jc w:val="both"/>
      </w:pPr>
    </w:p>
    <w:p w:rsidR="00CB0268" w:rsidRPr="000D715A" w:rsidRDefault="00CB0268" w:rsidP="00CB0268">
      <w:pPr>
        <w:spacing w:line="360" w:lineRule="auto"/>
        <w:ind w:firstLine="567"/>
        <w:jc w:val="both"/>
      </w:pPr>
      <w:proofErr w:type="gramStart"/>
      <w:r w:rsidRPr="000D715A">
        <w:t xml:space="preserve">В целях урегулирования порядка приёма граждан в государственные бюджетные общеобразовательные учреждения  Самарской области, расположенные на территории городского округа Отрадный, для обучения по образовательным программам дошкольного образования, осуществления учёта детей, подлежащих обучению в </w:t>
      </w:r>
      <w:r>
        <w:t xml:space="preserve">структурных подразделениях </w:t>
      </w:r>
      <w:r w:rsidRPr="000D715A">
        <w:t xml:space="preserve">образовательных </w:t>
      </w:r>
      <w:r>
        <w:t>организаций</w:t>
      </w:r>
      <w:r w:rsidRPr="000D715A">
        <w:t xml:space="preserve">, реализующих </w:t>
      </w:r>
      <w:r>
        <w:t>о</w:t>
      </w:r>
      <w:r w:rsidRPr="000D715A">
        <w:t>бразовательные программы</w:t>
      </w:r>
      <w:r>
        <w:t xml:space="preserve"> дошкольного образования</w:t>
      </w:r>
      <w:r w:rsidRPr="000D715A">
        <w:t>, в соответствии с Федеральным законом от 24.07.1998 № 124-ФЗ «Об основных гарантиях прав ребёнка в Российской Федерации»,  статьёй 67 Федерального</w:t>
      </w:r>
      <w:proofErr w:type="gramEnd"/>
      <w:r w:rsidRPr="000D715A">
        <w:t xml:space="preserve"> </w:t>
      </w:r>
      <w:proofErr w:type="gramStart"/>
      <w:r w:rsidRPr="000D715A">
        <w:t xml:space="preserve">закона № 273-ФЗ от 29.12. 2012 г. «Об образовании в Российской Федерации»,  Федеральным  законом от 06.10.2003 № 131–ФЗ «Об общих принципах организации местного самоуправления в Российской Федерации», согласно приказу Министерства образования и науки Российской Федерации от </w:t>
      </w:r>
      <w:r>
        <w:t>22</w:t>
      </w:r>
      <w:r w:rsidRPr="000D715A">
        <w:t>.0</w:t>
      </w:r>
      <w:r>
        <w:t>1</w:t>
      </w:r>
      <w:r w:rsidRPr="000D715A">
        <w:t>.201</w:t>
      </w:r>
      <w:r>
        <w:t>4</w:t>
      </w:r>
      <w:r w:rsidRPr="000D715A">
        <w:t xml:space="preserve"> г. № </w:t>
      </w:r>
      <w:r>
        <w:t>32</w:t>
      </w:r>
      <w:r w:rsidRPr="000D715A">
        <w:t xml:space="preserve"> «Об утверждении Порядка приёма </w:t>
      </w:r>
      <w:r>
        <w:t>граждан на обучение по образовательным программам начального общего, основного общего и среднего общего образования»</w:t>
      </w:r>
      <w:r w:rsidRPr="000D715A">
        <w:t>,</w:t>
      </w:r>
      <w:r w:rsidRPr="000D715A">
        <w:rPr>
          <w:color w:val="333333"/>
        </w:rPr>
        <w:t xml:space="preserve"> </w:t>
      </w:r>
      <w:r w:rsidRPr="000D715A">
        <w:t xml:space="preserve">руководствуясь Положением об </w:t>
      </w:r>
      <w:proofErr w:type="spellStart"/>
      <w:r w:rsidRPr="000D715A">
        <w:t>Отрадненском</w:t>
      </w:r>
      <w:proofErr w:type="spellEnd"/>
      <w:r w:rsidRPr="000D715A">
        <w:t xml:space="preserve"> управлении</w:t>
      </w:r>
      <w:proofErr w:type="gramEnd"/>
      <w:r w:rsidRPr="000D715A">
        <w:t xml:space="preserve"> министерства образования и науки Самарской области: </w:t>
      </w:r>
    </w:p>
    <w:p w:rsidR="00CB0268" w:rsidRPr="000D715A" w:rsidRDefault="00CB0268" w:rsidP="00CB0268">
      <w:pPr>
        <w:spacing w:line="360" w:lineRule="auto"/>
        <w:ind w:firstLine="567"/>
        <w:jc w:val="both"/>
      </w:pPr>
      <w:r w:rsidRPr="000D715A">
        <w:t xml:space="preserve">1. </w:t>
      </w:r>
      <w:r>
        <w:t>П</w:t>
      </w:r>
      <w:r w:rsidRPr="000D715A">
        <w:t>о</w:t>
      </w:r>
      <w:r>
        <w:t xml:space="preserve"> </w:t>
      </w:r>
      <w:r w:rsidRPr="000D715A">
        <w:t xml:space="preserve">согласованию с органами местного самоуправления городского округа </w:t>
      </w:r>
      <w:proofErr w:type="gramStart"/>
      <w:r w:rsidRPr="000D715A">
        <w:t>Отрадный</w:t>
      </w:r>
      <w:proofErr w:type="gramEnd"/>
      <w:r w:rsidRPr="000D715A">
        <w:t xml:space="preserve"> Самарской области</w:t>
      </w:r>
      <w:r>
        <w:t>,</w:t>
      </w:r>
      <w:r w:rsidRPr="000D715A">
        <w:t xml:space="preserve"> </w:t>
      </w:r>
      <w:r w:rsidRPr="007F7A51">
        <w:t>граждан дошкольного  возраста</w:t>
      </w:r>
      <w:r>
        <w:t>,</w:t>
      </w:r>
      <w:r w:rsidRPr="000D715A">
        <w:t xml:space="preserve"> </w:t>
      </w:r>
      <w:r w:rsidRPr="007F7A51">
        <w:t>зарегистрированн</w:t>
      </w:r>
      <w:r>
        <w:t xml:space="preserve">ых органами ФМСРФ в </w:t>
      </w:r>
      <w:r w:rsidRPr="000D715A">
        <w:t>городско</w:t>
      </w:r>
      <w:r>
        <w:t>м</w:t>
      </w:r>
      <w:r w:rsidRPr="000D715A">
        <w:t xml:space="preserve"> округ</w:t>
      </w:r>
      <w:r>
        <w:t>е</w:t>
      </w:r>
      <w:r w:rsidRPr="000D715A">
        <w:t xml:space="preserve"> Отрадный Самарской  области</w:t>
      </w:r>
      <w:r>
        <w:t>,</w:t>
      </w:r>
      <w:r w:rsidRPr="000D715A">
        <w:t xml:space="preserve"> </w:t>
      </w:r>
      <w:r w:rsidRPr="007F7A51">
        <w:t xml:space="preserve"> </w:t>
      </w:r>
      <w:r>
        <w:t xml:space="preserve">считать </w:t>
      </w:r>
      <w:r>
        <w:lastRenderedPageBreak/>
        <w:t>закрепленными</w:t>
      </w:r>
      <w:r w:rsidRPr="000D715A">
        <w:t xml:space="preserve"> за государственными бюджетными общеобразовательными учреждениями городского округа Отрадный Самарской области (далее по тексту - ГБОУ), реализующими </w:t>
      </w:r>
      <w:r>
        <w:t xml:space="preserve">также </w:t>
      </w:r>
      <w:r w:rsidRPr="000D715A">
        <w:t xml:space="preserve">образовательные программы </w:t>
      </w:r>
      <w:r>
        <w:t>дошкольного образования</w:t>
      </w:r>
      <w:r w:rsidRPr="000D715A">
        <w:t xml:space="preserve"> детей. </w:t>
      </w:r>
    </w:p>
    <w:p w:rsidR="00CB0268" w:rsidRPr="000D715A" w:rsidRDefault="00CB0268" w:rsidP="00CB0268">
      <w:pPr>
        <w:spacing w:line="360" w:lineRule="auto"/>
        <w:ind w:firstLine="567"/>
        <w:jc w:val="both"/>
      </w:pPr>
      <w:r w:rsidRPr="000D715A">
        <w:t xml:space="preserve">2. </w:t>
      </w:r>
      <w:proofErr w:type="gramStart"/>
      <w:r w:rsidRPr="000D715A">
        <w:t>Руководителям ГБОУ гарантировать и обеспечивать приём граждан</w:t>
      </w:r>
      <w:r>
        <w:t xml:space="preserve"> </w:t>
      </w:r>
      <w:r w:rsidRPr="000D715A">
        <w:t xml:space="preserve">имеющих право на получение дошкольного образования </w:t>
      </w:r>
      <w:r>
        <w:t>в образовательные организации</w:t>
      </w:r>
      <w:r w:rsidRPr="000D715A">
        <w:t>,</w:t>
      </w:r>
      <w:r>
        <w:t xml:space="preserve"> </w:t>
      </w:r>
      <w:r w:rsidRPr="000D715A">
        <w:t>и соблюдение всех санитарных норм и правил, в соответствии с приложением, руководствуясь действующим законодательством, настоящим распоряжением, а также письмом министерства образования и науки Самарской области от 20.02.2013 № МО-16-03/114-ТУ, действующего в части, не противоречащей законодательству.</w:t>
      </w:r>
      <w:proofErr w:type="gramEnd"/>
    </w:p>
    <w:p w:rsidR="00CB0268" w:rsidRPr="000D715A" w:rsidRDefault="00CB0268" w:rsidP="00CB0268">
      <w:pPr>
        <w:spacing w:line="360" w:lineRule="auto"/>
        <w:ind w:firstLine="567"/>
        <w:jc w:val="both"/>
      </w:pPr>
      <w:r w:rsidRPr="000D715A">
        <w:t xml:space="preserve">3. Специалистам </w:t>
      </w:r>
      <w:proofErr w:type="spellStart"/>
      <w:r w:rsidRPr="000D715A">
        <w:t>Отрадненского</w:t>
      </w:r>
      <w:proofErr w:type="spellEnd"/>
      <w:r w:rsidRPr="000D715A">
        <w:t xml:space="preserve"> управления министерства образования и науки Самарской области руководствоваться данным распоряжением для реализации прав граждан, </w:t>
      </w:r>
      <w:r>
        <w:t>зарегистрированных</w:t>
      </w:r>
      <w:r w:rsidRPr="000D715A">
        <w:t xml:space="preserve"> на закреплённой территории, на получение дошкольного образования в ГБОУ, используя настоящее распоряжение при решении вопросов о приёме, переводе и отчислении детей (воспитанников) ГБОУ, расположенных на территории городского округа </w:t>
      </w:r>
      <w:proofErr w:type="gramStart"/>
      <w:r w:rsidRPr="000D715A">
        <w:t>Отрадный</w:t>
      </w:r>
      <w:proofErr w:type="gramEnd"/>
      <w:r w:rsidRPr="000D715A">
        <w:t xml:space="preserve">. </w:t>
      </w:r>
    </w:p>
    <w:p w:rsidR="00CB0268" w:rsidRPr="000D715A" w:rsidRDefault="00CB0268" w:rsidP="00CB0268">
      <w:pPr>
        <w:spacing w:line="360" w:lineRule="auto"/>
        <w:ind w:firstLine="567"/>
        <w:jc w:val="both"/>
      </w:pPr>
      <w:r w:rsidRPr="000D715A">
        <w:t xml:space="preserve">4. Опубликование  текста настоящего распоряжения в электронной версии путём его размещения на открытом ресурсе собственного портала </w:t>
      </w:r>
      <w:proofErr w:type="spellStart"/>
      <w:r w:rsidRPr="000D715A">
        <w:t>Отрадненского</w:t>
      </w:r>
      <w:proofErr w:type="spellEnd"/>
      <w:r w:rsidRPr="000D715A">
        <w:t xml:space="preserve"> управления министерства образования и науки Самарской области в срок до </w:t>
      </w:r>
      <w:r>
        <w:t>23</w:t>
      </w:r>
      <w:r w:rsidRPr="000D715A">
        <w:t>.0</w:t>
      </w:r>
      <w:r>
        <w:t>6</w:t>
      </w:r>
      <w:r w:rsidRPr="000D715A">
        <w:t>.201</w:t>
      </w:r>
      <w:r>
        <w:t>7</w:t>
      </w:r>
      <w:r w:rsidRPr="000D715A">
        <w:t xml:space="preserve"> г. возложить на Абрамову Л.А. - ведущего специалиста отдела организации образования.</w:t>
      </w:r>
    </w:p>
    <w:p w:rsidR="00CB0268" w:rsidRPr="000D715A" w:rsidRDefault="00CB0268" w:rsidP="00CB0268">
      <w:pPr>
        <w:spacing w:line="360" w:lineRule="auto"/>
        <w:ind w:firstLine="567"/>
        <w:jc w:val="both"/>
      </w:pPr>
      <w:r w:rsidRPr="000D715A">
        <w:t xml:space="preserve">5.Осуществление контроля над ходом исполнения  настоящего распоряжения возложить на </w:t>
      </w:r>
      <w:proofErr w:type="spellStart"/>
      <w:r w:rsidRPr="000D715A">
        <w:t>Сизову</w:t>
      </w:r>
      <w:proofErr w:type="spellEnd"/>
      <w:r w:rsidRPr="000D715A">
        <w:t xml:space="preserve"> Е.В. – начальника отдела организации образования </w:t>
      </w:r>
      <w:proofErr w:type="spellStart"/>
      <w:r w:rsidRPr="000D715A">
        <w:t>Отрадненского</w:t>
      </w:r>
      <w:proofErr w:type="spellEnd"/>
      <w:r w:rsidRPr="000D715A">
        <w:t xml:space="preserve"> управления министерства образования и науки Самарской области.</w:t>
      </w:r>
    </w:p>
    <w:p w:rsidR="00CB0268" w:rsidRPr="000D715A" w:rsidRDefault="00CB0268" w:rsidP="00CB0268">
      <w:pPr>
        <w:jc w:val="both"/>
      </w:pPr>
    </w:p>
    <w:p w:rsidR="00CB0268" w:rsidRPr="000D715A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Pr="000D715A" w:rsidRDefault="00CB0268" w:rsidP="00CB0268">
      <w:pPr>
        <w:jc w:val="both"/>
      </w:pPr>
      <w:bookmarkStart w:id="0" w:name="_GoBack"/>
      <w:bookmarkEnd w:id="0"/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Default="00CB0268" w:rsidP="00CB0268">
      <w:pPr>
        <w:jc w:val="both"/>
      </w:pPr>
    </w:p>
    <w:p w:rsidR="00CB0268" w:rsidRPr="000D715A" w:rsidRDefault="00CB0268" w:rsidP="00CB0268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3402965</wp:posOffset>
            </wp:positionH>
            <wp:positionV relativeFrom="paragraph">
              <wp:posOffset>17780</wp:posOffset>
            </wp:positionV>
            <wp:extent cx="1447800" cy="1114425"/>
            <wp:effectExtent l="0" t="0" r="0" b="9525"/>
            <wp:wrapTight wrapText="bothSides">
              <wp:wrapPolygon edited="0">
                <wp:start x="0" y="0"/>
                <wp:lineTo x="0" y="21415"/>
                <wp:lineTo x="21316" y="21415"/>
                <wp:lineTo x="21316" y="0"/>
                <wp:lineTo x="0" y="0"/>
              </wp:wrapPolygon>
            </wp:wrapTight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715A">
        <w:t xml:space="preserve">Руководитель </w:t>
      </w:r>
    </w:p>
    <w:p w:rsidR="00CB0268" w:rsidRPr="000D715A" w:rsidRDefault="00CB0268" w:rsidP="00CB0268">
      <w:pPr>
        <w:jc w:val="both"/>
      </w:pPr>
      <w:proofErr w:type="spellStart"/>
      <w:r w:rsidRPr="000D715A">
        <w:t>Отрадненского</w:t>
      </w:r>
      <w:proofErr w:type="spellEnd"/>
      <w:r w:rsidRPr="000D715A">
        <w:t xml:space="preserve"> управления</w:t>
      </w:r>
    </w:p>
    <w:p w:rsidR="00CB0268" w:rsidRPr="000D715A" w:rsidRDefault="00CB0268" w:rsidP="00CB0268">
      <w:pPr>
        <w:jc w:val="both"/>
      </w:pPr>
      <w:r w:rsidRPr="000D715A">
        <w:t>министерства образования и науки</w:t>
      </w:r>
    </w:p>
    <w:p w:rsidR="00CB0268" w:rsidRPr="000D715A" w:rsidRDefault="00CB0268" w:rsidP="00CB0268">
      <w:r w:rsidRPr="000D715A">
        <w:t>Самарской области                                                                                        В.И. Гусаров</w:t>
      </w:r>
    </w:p>
    <w:p w:rsidR="00CB0268" w:rsidRPr="000D715A" w:rsidRDefault="00CB0268" w:rsidP="00CB0268">
      <w:pPr>
        <w:jc w:val="both"/>
      </w:pPr>
    </w:p>
    <w:p w:rsidR="0003422F" w:rsidRDefault="0003422F"/>
    <w:sectPr w:rsidR="0003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68"/>
    <w:rsid w:val="0003422F"/>
    <w:rsid w:val="00CB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2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2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2018-07-25T05:16:00Z</dcterms:created>
  <dcterms:modified xsi:type="dcterms:W3CDTF">2018-07-25T05:17:00Z</dcterms:modified>
</cp:coreProperties>
</file>