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691" w:rsidRDefault="00C42094" w:rsidP="00CE7691">
      <w:pPr>
        <w:spacing w:after="0" w:line="240" w:lineRule="auto"/>
        <w:jc w:val="center"/>
        <w:rPr>
          <w:b/>
          <w:sz w:val="24"/>
          <w:szCs w:val="24"/>
        </w:rPr>
      </w:pPr>
      <w:r w:rsidRPr="00C42094">
        <w:rPr>
          <w:b/>
          <w:sz w:val="24"/>
          <w:szCs w:val="24"/>
        </w:rPr>
        <w:t xml:space="preserve">РППС  </w:t>
      </w:r>
      <w:r w:rsidR="00CE7691">
        <w:rPr>
          <w:b/>
          <w:sz w:val="24"/>
          <w:szCs w:val="24"/>
        </w:rPr>
        <w:t xml:space="preserve"> ЛОГОПЕДИЧЕСКОГО КАБИНЕТА</w:t>
      </w:r>
    </w:p>
    <w:p w:rsidR="00567F8B" w:rsidRPr="00C42094" w:rsidRDefault="00567F8B" w:rsidP="00CE7691">
      <w:pPr>
        <w:spacing w:after="0" w:line="240" w:lineRule="auto"/>
        <w:rPr>
          <w:sz w:val="24"/>
          <w:szCs w:val="24"/>
        </w:rPr>
      </w:pPr>
      <w:r w:rsidRPr="00C42094">
        <w:rPr>
          <w:sz w:val="24"/>
          <w:szCs w:val="24"/>
        </w:rPr>
        <w:t xml:space="preserve">В логопедическом кабинете организованы три зоны: рабочая, зона коррекционно-развивающих занятий и игровая. </w:t>
      </w:r>
    </w:p>
    <w:p w:rsidR="00567F8B" w:rsidRDefault="00567F8B" w:rsidP="00CE7691">
      <w:pPr>
        <w:spacing w:after="0" w:line="240" w:lineRule="auto"/>
        <w:rPr>
          <w:sz w:val="24"/>
          <w:szCs w:val="24"/>
        </w:rPr>
      </w:pPr>
      <w:r w:rsidRPr="00C42094">
        <w:rPr>
          <w:sz w:val="24"/>
          <w:szCs w:val="24"/>
        </w:rPr>
        <w:t xml:space="preserve">В рабочей зоне учителя-логопеда находится офисная мебель, для того, чтобы  консультировать педагогов и родителей, вести профессиональную документацию, хранить дидактический материал. </w:t>
      </w:r>
    </w:p>
    <w:p w:rsidR="00C42094" w:rsidRPr="00C42094" w:rsidRDefault="001B6354" w:rsidP="001B6354">
      <w:pPr>
        <w:spacing w:after="100" w:afterAutospacing="1"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324100" cy="1743073"/>
            <wp:effectExtent l="19050" t="0" r="0" b="0"/>
            <wp:docPr id="1" name="Рисунок 1" descr="C:\Users\admin\Desktop\РППС\IMG_20210408_152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РППС\IMG_20210408_1522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056" cy="174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</w:t>
      </w:r>
      <w:r>
        <w:rPr>
          <w:noProof/>
          <w:sz w:val="24"/>
          <w:szCs w:val="24"/>
        </w:rPr>
        <w:drawing>
          <wp:inline distT="0" distB="0" distL="0" distR="0">
            <wp:extent cx="1307306" cy="1743075"/>
            <wp:effectExtent l="19050" t="0" r="7144" b="0"/>
            <wp:docPr id="2" name="Рисунок 2" descr="C:\Users\admin\Desktop\РППС\IMG_20210408_141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РППС\IMG_20210408_1419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68" cy="1744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F8B" w:rsidRPr="009B3C50" w:rsidRDefault="00567F8B" w:rsidP="00C42094">
      <w:pPr>
        <w:spacing w:after="100" w:afterAutospacing="1" w:line="360" w:lineRule="auto"/>
      </w:pPr>
      <w:r w:rsidRPr="009B3C50">
        <w:t xml:space="preserve">Зона коррекционно-развивающих занятий  </w:t>
      </w:r>
      <w:bookmarkStart w:id="0" w:name="_GoBack"/>
      <w:bookmarkEnd w:id="0"/>
      <w:r w:rsidRPr="009B3C50">
        <w:t xml:space="preserve"> оборудована  приборами дополнительного освещения, настенным зеркалом, дидактическими играми, передвижной детской мебелью, которая необходима, чтобы организовать учебное пространство в зависимости от возрастных, психофизических и речевых потребностей детей. </w:t>
      </w:r>
    </w:p>
    <w:p w:rsidR="00C42094" w:rsidRPr="00C42094" w:rsidRDefault="001B6354" w:rsidP="00C42094">
      <w:pPr>
        <w:spacing w:after="100" w:afterAutospacing="1"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215259" cy="1285875"/>
            <wp:effectExtent l="19050" t="0" r="0" b="0"/>
            <wp:docPr id="4" name="Рисунок 4" descr="C:\Users\admin\Desktop\РППС\IMG_20210408_141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РППС\IMG_20210408_1412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555" t="5151" r="1929" b="103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30" cy="1289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1143000" cy="1295400"/>
            <wp:effectExtent l="19050" t="0" r="0" b="0"/>
            <wp:docPr id="5" name="Рисунок 5" descr="C:\Users\admin\Desktop\РППС\IMG_20210408_141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РППС\IMG_20210408_1417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743" cy="129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>
            <wp:extent cx="1000125" cy="1352550"/>
            <wp:effectExtent l="19050" t="0" r="9525" b="0"/>
            <wp:docPr id="7" name="Рисунок 7" descr="C:\Users\admin\Desktop\РППС\IMG_20210408_141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РППС\IMG_20210408_1419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7119" r="48526" b="338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764" cy="1350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B3C50">
        <w:rPr>
          <w:noProof/>
          <w:sz w:val="24"/>
          <w:szCs w:val="24"/>
        </w:rPr>
        <w:drawing>
          <wp:inline distT="0" distB="0" distL="0" distR="0">
            <wp:extent cx="2038350" cy="1276350"/>
            <wp:effectExtent l="19050" t="0" r="0" b="0"/>
            <wp:docPr id="8" name="Рисунок 8" descr="C:\Users\admin\Desktop\РППС\IMG_20210408_153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РППС\IMG_20210408_1533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092" cy="1279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094" w:rsidRPr="009B3C50" w:rsidRDefault="00567F8B" w:rsidP="00C42094">
      <w:pPr>
        <w:spacing w:line="360" w:lineRule="auto"/>
        <w:rPr>
          <w:color w:val="000000"/>
        </w:rPr>
      </w:pPr>
      <w:r w:rsidRPr="009B3C50">
        <w:t>В игровой зоне находится полифункциональное, многопрофильное модульное оборудование</w:t>
      </w:r>
      <w:r w:rsidR="00CE7691">
        <w:t xml:space="preserve"> «АЛМА»</w:t>
      </w:r>
      <w:r w:rsidRPr="009B3C50">
        <w:t>. Оно помогает максимально раскрыть коммуникативные, сенсомоторные и творческие возможности детей.</w:t>
      </w:r>
      <w:r w:rsidR="00C42094" w:rsidRPr="009B3C50">
        <w:rPr>
          <w:color w:val="000000"/>
        </w:rPr>
        <w:t xml:space="preserve"> </w:t>
      </w:r>
    </w:p>
    <w:p w:rsidR="00C42094" w:rsidRDefault="009B3C50" w:rsidP="009B3C50">
      <w:pPr>
        <w:spacing w:line="360" w:lineRule="auto"/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>
            <wp:extent cx="1244736" cy="865389"/>
            <wp:effectExtent l="19050" t="0" r="0" b="0"/>
            <wp:docPr id="9" name="Рисунок 9" descr="C:\Users\admin\Desktop\РППС\IMG_20210408_152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РППС\IMG_20210408_15253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469" r="13280" b="22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553" cy="863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4"/>
          <w:szCs w:val="24"/>
        </w:rPr>
        <w:drawing>
          <wp:inline distT="0" distB="0" distL="0" distR="0">
            <wp:extent cx="1142162" cy="865414"/>
            <wp:effectExtent l="19050" t="0" r="838" b="0"/>
            <wp:docPr id="10" name="Рисунок 10" descr="C:\Users\admin\Desktop\РППС\IMG_20210408_152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РППС\IMG_20210408_15255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6666" r="8681" b="34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808" cy="867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4"/>
          <w:szCs w:val="24"/>
        </w:rPr>
        <w:drawing>
          <wp:inline distT="0" distB="0" distL="0" distR="0">
            <wp:extent cx="1208314" cy="863452"/>
            <wp:effectExtent l="19050" t="0" r="0" b="0"/>
            <wp:docPr id="11" name="Рисунок 11" descr="C:\Users\admin\Desktop\РППС\IMG_20210408_152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РППС\IMG_20210408_1527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31881" b="35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910" cy="864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4"/>
          <w:szCs w:val="24"/>
        </w:rPr>
        <w:drawing>
          <wp:inline distT="0" distB="0" distL="0" distR="0">
            <wp:extent cx="1031988" cy="858121"/>
            <wp:effectExtent l="19050" t="0" r="0" b="0"/>
            <wp:docPr id="12" name="Рисунок 12" descr="C:\Users\admin\Desktop\РППС\IMG_20210408_1527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esktop\РППС\IMG_20210408_15275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7683" b="8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989" cy="858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4"/>
          <w:szCs w:val="24"/>
        </w:rPr>
        <w:drawing>
          <wp:inline distT="0" distB="0" distL="0" distR="0">
            <wp:extent cx="1251587" cy="859972"/>
            <wp:effectExtent l="19050" t="0" r="5713" b="0"/>
            <wp:docPr id="13" name="Рисунок 13" descr="C:\Users\admin\Desktop\РППС\IMG_20210408_150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Desktop\РППС\IMG_20210408_15030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2508" t="2792" r="3995" b="207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232" cy="861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C50" w:rsidRDefault="009B3C50" w:rsidP="009B3C50">
      <w:pPr>
        <w:spacing w:line="360" w:lineRule="auto"/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>
            <wp:extent cx="1262743" cy="947057"/>
            <wp:effectExtent l="19050" t="0" r="0" b="0"/>
            <wp:docPr id="15" name="Рисунок 15" descr="C:\Users\admin\Desktop\РППС\IMG_20210408_150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Desktop\РППС\IMG_20210408_15075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143" cy="946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24"/>
          <w:szCs w:val="24"/>
        </w:rPr>
        <w:drawing>
          <wp:inline distT="0" distB="0" distL="0" distR="0">
            <wp:extent cx="1355271" cy="965600"/>
            <wp:effectExtent l="19050" t="0" r="0" b="0"/>
            <wp:docPr id="16" name="Рисунок 16" descr="C:\Users\admin\Desktop\РППС\IMG_20210408_152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Desktop\РППС\IMG_20210408_15262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34471" t="6649" b="30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060" cy="964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53B94">
        <w:rPr>
          <w:noProof/>
          <w:color w:val="000000"/>
          <w:sz w:val="24"/>
          <w:szCs w:val="24"/>
        </w:rPr>
        <w:drawing>
          <wp:inline distT="0" distB="0" distL="0" distR="0">
            <wp:extent cx="1288723" cy="985157"/>
            <wp:effectExtent l="19050" t="0" r="6677" b="0"/>
            <wp:docPr id="17" name="Рисунок 17" descr="C:\Users\admin\Desktop\РППС\IMG_20210408_152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\Desktop\РППС\IMG_20210408_15244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39609" t="7109" r="20769" b="52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723" cy="9851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349" w:rsidRPr="00C42094" w:rsidRDefault="00C42094" w:rsidP="00C42094">
      <w:pPr>
        <w:spacing w:line="360" w:lineRule="auto"/>
        <w:rPr>
          <w:sz w:val="24"/>
          <w:szCs w:val="24"/>
        </w:rPr>
      </w:pPr>
      <w:r w:rsidRPr="00C42094">
        <w:rPr>
          <w:color w:val="000000"/>
          <w:sz w:val="24"/>
          <w:szCs w:val="24"/>
        </w:rPr>
        <w:t>Созданная среда вызывает у детей положительные эмоции, желание посещать логопедические занятия, обогащает новыми впечатлениями, знаниями, мотивирует к активной коррекционно-развивающей  деятельности, способствует формированию правильной, грамотной речи.</w:t>
      </w:r>
    </w:p>
    <w:p w:rsidR="00253B94" w:rsidRDefault="00CE7691" w:rsidP="00C42094">
      <w:pPr>
        <w:spacing w:line="36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A74AA7" w:rsidRPr="00C42094">
        <w:rPr>
          <w:sz w:val="24"/>
          <w:szCs w:val="24"/>
        </w:rPr>
        <w:t xml:space="preserve"> </w:t>
      </w:r>
      <w:r w:rsidR="00567F8B" w:rsidRPr="00C42094">
        <w:rPr>
          <w:sz w:val="24"/>
          <w:szCs w:val="24"/>
        </w:rPr>
        <w:t xml:space="preserve">РППС логопедического кабинета </w:t>
      </w:r>
      <w:r w:rsidR="00C42094">
        <w:rPr>
          <w:sz w:val="24"/>
          <w:szCs w:val="24"/>
        </w:rPr>
        <w:t xml:space="preserve">соответствует требования ФГОС </w:t>
      </w:r>
      <w:proofErr w:type="gramStart"/>
      <w:r w:rsidR="00C42094">
        <w:rPr>
          <w:sz w:val="24"/>
          <w:szCs w:val="24"/>
        </w:rPr>
        <w:t>ДО</w:t>
      </w:r>
      <w:proofErr w:type="gramEnd"/>
      <w:r w:rsidR="00567F8B" w:rsidRPr="00C42094">
        <w:rPr>
          <w:sz w:val="24"/>
          <w:szCs w:val="24"/>
        </w:rPr>
        <w:t xml:space="preserve">, </w:t>
      </w:r>
      <w:proofErr w:type="gramStart"/>
      <w:r w:rsidR="00A74AA7" w:rsidRPr="00C42094">
        <w:rPr>
          <w:sz w:val="24"/>
          <w:szCs w:val="24"/>
        </w:rPr>
        <w:t>действующим</w:t>
      </w:r>
      <w:proofErr w:type="gramEnd"/>
      <w:r w:rsidR="00A74AA7" w:rsidRPr="00C42094">
        <w:rPr>
          <w:sz w:val="24"/>
          <w:szCs w:val="24"/>
        </w:rPr>
        <w:t xml:space="preserve">  нормам  СП</w:t>
      </w:r>
      <w:r w:rsidR="00C42094">
        <w:rPr>
          <w:sz w:val="24"/>
          <w:szCs w:val="24"/>
        </w:rPr>
        <w:t xml:space="preserve">, </w:t>
      </w:r>
      <w:r w:rsidR="00A74AA7" w:rsidRPr="00C420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она </w:t>
      </w:r>
      <w:r w:rsidR="00567F8B" w:rsidRPr="00C42094">
        <w:rPr>
          <w:sz w:val="24"/>
          <w:szCs w:val="24"/>
        </w:rPr>
        <w:t xml:space="preserve"> </w:t>
      </w:r>
      <w:r w:rsidR="00C42094" w:rsidRPr="00C42094">
        <w:rPr>
          <w:color w:val="000000"/>
          <w:sz w:val="24"/>
          <w:szCs w:val="24"/>
        </w:rPr>
        <w:t xml:space="preserve">является содержательно-насыщенной, безопасной, вариативной, доступной, трансформируемой и полифункциональной. </w:t>
      </w:r>
    </w:p>
    <w:sectPr w:rsidR="00253B94" w:rsidSect="009B3C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2BCA"/>
    <w:rsid w:val="00097CA7"/>
    <w:rsid w:val="000D5A99"/>
    <w:rsid w:val="001B6354"/>
    <w:rsid w:val="00253B94"/>
    <w:rsid w:val="003065B5"/>
    <w:rsid w:val="00344004"/>
    <w:rsid w:val="00567F8B"/>
    <w:rsid w:val="00665C52"/>
    <w:rsid w:val="00957349"/>
    <w:rsid w:val="009B3C50"/>
    <w:rsid w:val="00A74AA7"/>
    <w:rsid w:val="00B74B95"/>
    <w:rsid w:val="00C4157E"/>
    <w:rsid w:val="00C42094"/>
    <w:rsid w:val="00C62BCA"/>
    <w:rsid w:val="00CE7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F8B"/>
    <w:pPr>
      <w:spacing w:after="60" w:line="300" w:lineRule="atLeast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3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5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user-6</cp:lastModifiedBy>
  <cp:revision>12</cp:revision>
  <dcterms:created xsi:type="dcterms:W3CDTF">2021-04-08T06:00:00Z</dcterms:created>
  <dcterms:modified xsi:type="dcterms:W3CDTF">2021-04-13T15:03:00Z</dcterms:modified>
</cp:coreProperties>
</file>